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2022年模具企业优惠政策申报表（销售增幅奖励）</w:t>
      </w:r>
    </w:p>
    <w:tbl>
      <w:tblPr>
        <w:tblStyle w:val="3"/>
        <w:tblpPr w:leftFromText="180" w:rightFromText="180" w:vertAnchor="text" w:horzAnchor="page" w:tblpX="1758" w:tblpY="206"/>
        <w:tblOverlap w:val="never"/>
        <w:tblW w:w="128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2175"/>
        <w:gridCol w:w="1515"/>
        <w:gridCol w:w="2643"/>
        <w:gridCol w:w="1112"/>
        <w:gridCol w:w="1013"/>
        <w:gridCol w:w="2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85" w:type="dxa"/>
            <w:vMerge w:val="restart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申报单位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（盖章）</w:t>
            </w:r>
          </w:p>
        </w:tc>
        <w:tc>
          <w:tcPr>
            <w:tcW w:w="6333" w:type="dxa"/>
            <w:gridSpan w:val="3"/>
            <w:vMerge w:val="restart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vMerge w:val="restart"/>
          </w:tcPr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经办</w:t>
            </w:r>
            <w:bookmarkStart w:id="0" w:name="_GoBack"/>
            <w:bookmarkEnd w:id="0"/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01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759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33" w:type="dxa"/>
            <w:gridSpan w:val="3"/>
            <w:vMerge w:val="continue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vMerge w:val="continue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Merge w:val="restart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2759" w:type="dxa"/>
            <w:vMerge w:val="restart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58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企业地址</w:t>
            </w:r>
          </w:p>
        </w:tc>
        <w:tc>
          <w:tcPr>
            <w:tcW w:w="6333" w:type="dxa"/>
            <w:gridSpan w:val="3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vMerge w:val="continue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Merge w:val="continue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9" w:type="dxa"/>
            <w:vMerge w:val="continue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585" w:type="dxa"/>
            <w:vMerge w:val="restart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项目：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销售增幅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奖励</w:t>
            </w:r>
          </w:p>
        </w:tc>
        <w:tc>
          <w:tcPr>
            <w:tcW w:w="8458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模 具 销 售 实 绩  （万元）</w:t>
            </w:r>
          </w:p>
        </w:tc>
        <w:tc>
          <w:tcPr>
            <w:tcW w:w="2759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奖 励 额 度（元）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85" w:type="dxa"/>
            <w:vMerge w:val="continue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175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2022年度</w:t>
            </w:r>
          </w:p>
        </w:tc>
        <w:tc>
          <w:tcPr>
            <w:tcW w:w="1515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2021年度</w:t>
            </w:r>
          </w:p>
        </w:tc>
        <w:tc>
          <w:tcPr>
            <w:tcW w:w="2643" w:type="dxa"/>
            <w:vMerge w:val="restart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增  幅%</w:t>
            </w:r>
          </w:p>
        </w:tc>
        <w:tc>
          <w:tcPr>
            <w:tcW w:w="2125" w:type="dxa"/>
            <w:gridSpan w:val="2"/>
            <w:vMerge w:val="restart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9" w:type="dxa"/>
            <w:vMerge w:val="restart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85" w:type="dxa"/>
            <w:vMerge w:val="continue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43" w:type="dxa"/>
            <w:vMerge w:val="continue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gridSpan w:val="2"/>
            <w:vMerge w:val="continue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9" w:type="dxa"/>
            <w:vMerge w:val="continue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158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市 模 协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审    核</w:t>
            </w:r>
          </w:p>
        </w:tc>
        <w:tc>
          <w:tcPr>
            <w:tcW w:w="21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51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市经信局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核    审</w:t>
            </w:r>
          </w:p>
        </w:tc>
        <w:tc>
          <w:tcPr>
            <w:tcW w:w="264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gridSpan w:val="2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市财政局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核    批</w:t>
            </w:r>
          </w:p>
        </w:tc>
        <w:tc>
          <w:tcPr>
            <w:tcW w:w="2759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说明：此表由模具企业当年纳税商品模销售1000（含）万元以上且同比增幅10%（及）以上企业填表。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于2023年2月底前上报。同时附2022年度和2021年度企业销售年报复印件。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0NmVhNTk1YmRjN2I4NjMwMjMxMmEyNDBjYzg0MzUifQ=="/>
  </w:docVars>
  <w:rsids>
    <w:rsidRoot w:val="0D203DF2"/>
    <w:rsid w:val="05E96310"/>
    <w:rsid w:val="0D203DF2"/>
    <w:rsid w:val="0E5A42B4"/>
    <w:rsid w:val="1DBC4555"/>
    <w:rsid w:val="27D932F7"/>
    <w:rsid w:val="42B22A5A"/>
    <w:rsid w:val="488B1993"/>
    <w:rsid w:val="4E432D2A"/>
    <w:rsid w:val="50427E3A"/>
    <w:rsid w:val="620222BB"/>
    <w:rsid w:val="66CE5008"/>
    <w:rsid w:val="69E559A1"/>
    <w:rsid w:val="6BA00AEF"/>
    <w:rsid w:val="6BDB5694"/>
    <w:rsid w:val="71CB5EC4"/>
    <w:rsid w:val="746B3231"/>
    <w:rsid w:val="76071BE7"/>
    <w:rsid w:val="7C5809EB"/>
    <w:rsid w:val="7F086D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190</Characters>
  <Lines>0</Lines>
  <Paragraphs>0</Paragraphs>
  <TotalTime>5</TotalTime>
  <ScaleCrop>false</ScaleCrop>
  <LinksUpToDate>false</LinksUpToDate>
  <CharactersWithSpaces>257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2015-12-16T05:40:00Z</dcterms:created>
  <dc:creator>Administrator</dc:creator>
  <cp:lastModifiedBy>昨夜星辰</cp:lastModifiedBy>
  <dcterms:modified xsi:type="dcterms:W3CDTF">2023-02-06T01:17:38Z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904BBA06FBE74D7195E0B1F1A25A964A</vt:lpwstr>
  </property>
</Properties>
</file>